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F02" w:rsidRPr="00F6198D" w:rsidRDefault="00103F02" w:rsidP="00E91B06">
      <w:pPr>
        <w:shd w:val="clear" w:color="auto" w:fill="1F3864" w:themeFill="accent5" w:themeFillShade="80"/>
        <w:jc w:val="center"/>
        <w:rPr>
          <w:rFonts w:ascii="ＤＦ特太ゴシック体" w:eastAsia="ＤＦ特太ゴシック体" w:hAnsi="ＤＦ特太ゴシック体"/>
          <w:sz w:val="44"/>
          <w:szCs w:val="44"/>
        </w:rPr>
      </w:pPr>
      <w:bookmarkStart w:id="0" w:name="_GoBack"/>
      <w:bookmarkEnd w:id="0"/>
      <w:r w:rsidRPr="00F6198D">
        <w:rPr>
          <w:rFonts w:ascii="ＤＦ特太ゴシック体" w:eastAsia="ＤＦ特太ゴシック体" w:hAnsi="ＤＦ特太ゴシック体"/>
          <w:sz w:val="44"/>
          <w:szCs w:val="44"/>
        </w:rPr>
        <w:t>粗大ゴミの扱いについて</w:t>
      </w:r>
    </w:p>
    <w:p w:rsidR="00103F02" w:rsidRDefault="005977E6">
      <w:r>
        <w:t>粗大ゴミは、ゴミ処理場において特別な処置が必要になるため、</w:t>
      </w:r>
      <w:r w:rsidR="00103F02">
        <w:t>富士</w:t>
      </w:r>
      <w:r w:rsidR="00936A86">
        <w:t>通</w:t>
      </w:r>
      <w:r w:rsidR="00103F02">
        <w:t>タウン自治会</w:t>
      </w:r>
      <w:r>
        <w:rPr>
          <w:rFonts w:hint="eastAsia"/>
        </w:rPr>
        <w:t>では、</w:t>
      </w:r>
      <w:r>
        <w:t>収集方法を別途定めています。粗大のゴミの基準、種類、出し方のルールをまとめましたので、粗大ゴミを出すときの参考にしてください。</w:t>
      </w:r>
    </w:p>
    <w:p w:rsidR="003728CD" w:rsidRDefault="003728CD" w:rsidP="003728CD">
      <w:pPr>
        <w:jc w:val="right"/>
      </w:pPr>
      <w:r>
        <w:t>富士</w:t>
      </w:r>
      <w:r w:rsidR="00936A86">
        <w:t>通</w:t>
      </w:r>
      <w:r>
        <w:t>タウン自治会</w:t>
      </w:r>
    </w:p>
    <w:p w:rsidR="00DF0307" w:rsidRPr="00F6198D" w:rsidRDefault="003728CD">
      <w:pPr>
        <w:rPr>
          <w:rFonts w:ascii="ＤＦ特太ゴシック体" w:eastAsia="ＤＦ特太ゴシック体" w:hAnsi="ＤＦ特太ゴシック体"/>
          <w:color w:val="1F3864" w:themeColor="accent5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margin">
              <wp:posOffset>3967948</wp:posOffset>
            </wp:positionH>
            <wp:positionV relativeFrom="margin">
              <wp:posOffset>1887112</wp:posOffset>
            </wp:positionV>
            <wp:extent cx="1338580" cy="1138555"/>
            <wp:effectExtent l="0" t="0" r="0" b="4445"/>
            <wp:wrapSquare wrapText="bothSides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C900326688[1].WM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8580" cy="1138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3F02" w:rsidRPr="00F6198D">
        <w:rPr>
          <w:rFonts w:ascii="ＤＦ特太ゴシック体" w:eastAsia="ＤＦ特太ゴシック体" w:hAnsi="ＤＦ特太ゴシック体"/>
          <w:color w:val="1F3864" w:themeColor="accent5" w:themeShade="80"/>
          <w:sz w:val="28"/>
          <w:szCs w:val="28"/>
        </w:rPr>
        <w:t>粗大ゴミの基準</w:t>
      </w:r>
    </w:p>
    <w:p w:rsidR="00103F02" w:rsidRDefault="00103F02" w:rsidP="00103F02">
      <w:r>
        <w:rPr>
          <w:rFonts w:hint="eastAsia"/>
        </w:rPr>
        <w:t>一辺の長さが、</w:t>
      </w:r>
      <w:r>
        <w:rPr>
          <w:rFonts w:hint="eastAsia"/>
        </w:rPr>
        <w:t>50</w:t>
      </w:r>
      <w:r w:rsidR="004C321A">
        <w:rPr>
          <w:rFonts w:hint="eastAsia"/>
        </w:rPr>
        <w:t>c</w:t>
      </w:r>
      <w:r w:rsidR="004C321A">
        <w:t>m</w:t>
      </w:r>
      <w:r>
        <w:rPr>
          <w:rFonts w:hint="eastAsia"/>
        </w:rPr>
        <w:t>を超えるものは粗大</w:t>
      </w:r>
      <w:r w:rsidR="00F45ACF">
        <w:rPr>
          <w:rFonts w:hint="eastAsia"/>
        </w:rPr>
        <w:t>ゴミ</w:t>
      </w:r>
      <w:r>
        <w:rPr>
          <w:rFonts w:hint="eastAsia"/>
        </w:rPr>
        <w:t>です。品物によっては収集できないものがあります。</w:t>
      </w:r>
      <w:r w:rsidR="00F45ACF">
        <w:rPr>
          <w:rFonts w:hint="eastAsia"/>
        </w:rPr>
        <w:t>なお、</w:t>
      </w:r>
      <w:r>
        <w:rPr>
          <w:rFonts w:hint="eastAsia"/>
        </w:rPr>
        <w:t>1</w:t>
      </w:r>
      <w:r>
        <w:rPr>
          <w:rFonts w:hint="eastAsia"/>
        </w:rPr>
        <w:t>個の重さは</w:t>
      </w:r>
      <w:r w:rsidR="00F45ACF">
        <w:rPr>
          <w:rFonts w:hint="eastAsia"/>
        </w:rPr>
        <w:t>4</w:t>
      </w:r>
      <w:r>
        <w:rPr>
          <w:rFonts w:hint="eastAsia"/>
        </w:rPr>
        <w:t>0</w:t>
      </w:r>
      <w:r w:rsidR="004C321A">
        <w:rPr>
          <w:rFonts w:hint="eastAsia"/>
        </w:rPr>
        <w:t>k</w:t>
      </w:r>
      <w:r w:rsidR="004C321A">
        <w:t>g</w:t>
      </w:r>
      <w:r>
        <w:rPr>
          <w:rFonts w:hint="eastAsia"/>
        </w:rPr>
        <w:t>以内です。</w:t>
      </w:r>
    </w:p>
    <w:p w:rsidR="00103F02" w:rsidRPr="00F6198D" w:rsidRDefault="00103F02" w:rsidP="00103F02">
      <w:pPr>
        <w:rPr>
          <w:rFonts w:ascii="ＤＦ特太ゴシック体" w:eastAsia="ＤＦ特太ゴシック体" w:hAnsi="ＤＦ特太ゴシック体"/>
          <w:color w:val="1F3864" w:themeColor="accent5" w:themeShade="80"/>
          <w:sz w:val="28"/>
          <w:szCs w:val="28"/>
        </w:rPr>
      </w:pPr>
      <w:r w:rsidRPr="00F6198D">
        <w:rPr>
          <w:rFonts w:ascii="ＤＦ特太ゴシック体" w:eastAsia="ＤＦ特太ゴシック体" w:hAnsi="ＤＦ特太ゴシック体" w:hint="eastAsia"/>
          <w:color w:val="1F3864" w:themeColor="accent5" w:themeShade="80"/>
          <w:sz w:val="28"/>
          <w:szCs w:val="28"/>
        </w:rPr>
        <w:t>粗大</w:t>
      </w:r>
      <w:r w:rsidR="00F45ACF">
        <w:rPr>
          <w:rFonts w:ascii="ＤＦ特太ゴシック体" w:eastAsia="ＤＦ特太ゴシック体" w:hAnsi="ＤＦ特太ゴシック体" w:hint="eastAsia"/>
          <w:color w:val="1F3864" w:themeColor="accent5" w:themeShade="80"/>
          <w:sz w:val="28"/>
          <w:szCs w:val="28"/>
        </w:rPr>
        <w:t>ゴミ</w:t>
      </w:r>
      <w:r w:rsidRPr="00F6198D">
        <w:rPr>
          <w:rFonts w:ascii="ＤＦ特太ゴシック体" w:eastAsia="ＤＦ特太ゴシック体" w:hAnsi="ＤＦ特太ゴシック体" w:hint="eastAsia"/>
          <w:color w:val="1F3864" w:themeColor="accent5" w:themeShade="80"/>
          <w:sz w:val="28"/>
          <w:szCs w:val="28"/>
        </w:rPr>
        <w:t>の種類について</w:t>
      </w:r>
    </w:p>
    <w:p w:rsidR="00103F02" w:rsidRDefault="00103F02" w:rsidP="007F6342">
      <w:pPr>
        <w:pStyle w:val="a3"/>
        <w:numPr>
          <w:ilvl w:val="0"/>
          <w:numId w:val="3"/>
        </w:numPr>
        <w:ind w:leftChars="0"/>
      </w:pPr>
      <w:r w:rsidRPr="007F6342">
        <w:rPr>
          <w:rFonts w:hint="eastAsia"/>
          <w:b/>
        </w:rPr>
        <w:t>家具等</w:t>
      </w:r>
      <w:r w:rsidR="003728CD">
        <w:rPr>
          <w:rFonts w:hint="eastAsia"/>
        </w:rPr>
        <w:t>：</w:t>
      </w:r>
      <w:r>
        <w:rPr>
          <w:rFonts w:hint="eastAsia"/>
        </w:rPr>
        <w:t>いす、カラーボックス、鏡台、ゲタ箱、座いす、サイドボード、座卓、書棚、書庫類、食器棚、たんす、テーブル、テレビ台、ハンガー、ワゴン、ソファ、机、ベッ</w:t>
      </w:r>
      <w:r w:rsidR="00F25014">
        <w:rPr>
          <w:rFonts w:hint="eastAsia"/>
        </w:rPr>
        <w:t>ド</w:t>
      </w:r>
      <w:r>
        <w:rPr>
          <w:rFonts w:hint="eastAsia"/>
        </w:rPr>
        <w:t>など。</w:t>
      </w:r>
    </w:p>
    <w:p w:rsidR="00103F02" w:rsidRDefault="00103F02" w:rsidP="007F6342">
      <w:pPr>
        <w:pStyle w:val="a3"/>
        <w:numPr>
          <w:ilvl w:val="0"/>
          <w:numId w:val="3"/>
        </w:numPr>
        <w:ind w:leftChars="0"/>
      </w:pPr>
      <w:r w:rsidRPr="007F6342">
        <w:rPr>
          <w:rFonts w:hint="eastAsia"/>
          <w:b/>
        </w:rPr>
        <w:t>家電製品</w:t>
      </w:r>
      <w:r w:rsidR="003728CD" w:rsidRPr="007F6342">
        <w:rPr>
          <w:rFonts w:hint="eastAsia"/>
          <w:b/>
        </w:rPr>
        <w:t>：</w:t>
      </w:r>
      <w:r>
        <w:rPr>
          <w:rFonts w:hint="eastAsia"/>
        </w:rPr>
        <w:t>カラオケセット、照明器具、ズボンプレッサー、扇風機、タイプライター、ファンヒーター、ホットカーペット、冷風扇、ワープロ、ステレオなど。</w:t>
      </w:r>
    </w:p>
    <w:p w:rsidR="00103F02" w:rsidRDefault="00103F02" w:rsidP="007F6342">
      <w:pPr>
        <w:pStyle w:val="a3"/>
        <w:numPr>
          <w:ilvl w:val="0"/>
          <w:numId w:val="3"/>
        </w:numPr>
        <w:ind w:leftChars="0"/>
      </w:pPr>
      <w:r w:rsidRPr="007F6342">
        <w:rPr>
          <w:rFonts w:hint="eastAsia"/>
          <w:b/>
        </w:rPr>
        <w:t>調理器具</w:t>
      </w:r>
      <w:r w:rsidR="003728CD" w:rsidRPr="007F6342">
        <w:rPr>
          <w:rFonts w:hint="eastAsia"/>
          <w:b/>
        </w:rPr>
        <w:t>：</w:t>
      </w:r>
      <w:r>
        <w:rPr>
          <w:rFonts w:hint="eastAsia"/>
        </w:rPr>
        <w:t>オーブンレンジ、ガスレンジ、米びつ、食器洗い乾燥機、電子レンジ、湯沸器など。</w:t>
      </w:r>
    </w:p>
    <w:p w:rsidR="00103F02" w:rsidRDefault="00103F02" w:rsidP="007F6342">
      <w:pPr>
        <w:pStyle w:val="a3"/>
        <w:numPr>
          <w:ilvl w:val="0"/>
          <w:numId w:val="3"/>
        </w:numPr>
        <w:ind w:leftChars="0"/>
      </w:pPr>
      <w:r w:rsidRPr="007F6342">
        <w:rPr>
          <w:rFonts w:hint="eastAsia"/>
          <w:b/>
        </w:rPr>
        <w:t>その他</w:t>
      </w:r>
      <w:r w:rsidR="003728CD" w:rsidRPr="007F6342">
        <w:rPr>
          <w:rFonts w:hint="eastAsia"/>
          <w:b/>
        </w:rPr>
        <w:t>：</w:t>
      </w:r>
      <w:r>
        <w:rPr>
          <w:rFonts w:hint="eastAsia"/>
        </w:rPr>
        <w:t>編み機、マッサージ機、温水洗浄便座、オイルヒーター、脚立、健康器具、ゴルフバック、手動芝刈り機、スキーキャリア、</w:t>
      </w:r>
      <w:r w:rsidR="005977E6">
        <w:rPr>
          <w:rFonts w:hint="eastAsia"/>
        </w:rPr>
        <w:t>おもちゃ</w:t>
      </w:r>
      <w:r>
        <w:rPr>
          <w:rFonts w:hint="eastAsia"/>
        </w:rPr>
        <w:t>の滑り台</w:t>
      </w:r>
      <w:r w:rsidR="005977E6">
        <w:rPr>
          <w:rFonts w:hint="eastAsia"/>
        </w:rPr>
        <w:t>・</w:t>
      </w:r>
      <w:r>
        <w:rPr>
          <w:rFonts w:hint="eastAsia"/>
        </w:rPr>
        <w:t>ブランコ、ブラインド、チャイルドシート、犬小屋等のペット小屋、マットレス、ベビーカー、物干し竿、アコーディオンカーテン、洋服掛け、ストーブ、自転車、ふとん、じゅうたん・カーペット、物置で解体したものなど。</w:t>
      </w:r>
    </w:p>
    <w:p w:rsidR="00103F02" w:rsidRPr="00F6198D" w:rsidRDefault="00103F02">
      <w:pPr>
        <w:rPr>
          <w:rFonts w:ascii="ＤＦ特太ゴシック体" w:eastAsia="ＤＦ特太ゴシック体" w:hAnsi="ＤＦ特太ゴシック体"/>
          <w:color w:val="1F3864" w:themeColor="accent5" w:themeShade="80"/>
          <w:sz w:val="28"/>
          <w:szCs w:val="28"/>
        </w:rPr>
      </w:pPr>
      <w:r w:rsidRPr="00F6198D">
        <w:rPr>
          <w:rFonts w:ascii="ＤＦ特太ゴシック体" w:eastAsia="ＤＦ特太ゴシック体" w:hAnsi="ＤＦ特太ゴシック体"/>
          <w:color w:val="1F3864" w:themeColor="accent5" w:themeShade="80"/>
          <w:sz w:val="28"/>
          <w:szCs w:val="28"/>
        </w:rPr>
        <w:t>粗大ゴミの出し方</w:t>
      </w:r>
    </w:p>
    <w:p w:rsidR="005977E6" w:rsidRDefault="005977E6" w:rsidP="007F6342">
      <w:pPr>
        <w:pStyle w:val="a3"/>
        <w:numPr>
          <w:ilvl w:val="0"/>
          <w:numId w:val="5"/>
        </w:numPr>
        <w:ind w:leftChars="0"/>
      </w:pPr>
      <w:r>
        <w:t>一辺の長さが</w:t>
      </w:r>
      <w:r w:rsidR="00F36E03">
        <w:rPr>
          <w:rFonts w:hint="eastAsia"/>
        </w:rPr>
        <w:t>180</w:t>
      </w:r>
      <w:r>
        <w:t>cm</w:t>
      </w:r>
      <w:r>
        <w:t>以下で重さが</w:t>
      </w:r>
      <w:r w:rsidR="00F45ACF">
        <w:t>4</w:t>
      </w:r>
      <w:r>
        <w:t>0</w:t>
      </w:r>
      <w:r w:rsidR="005822D0">
        <w:t>k</w:t>
      </w:r>
      <w:r>
        <w:t>g</w:t>
      </w:r>
      <w:r w:rsidR="00F45ACF">
        <w:t>以内</w:t>
      </w:r>
      <w:r>
        <w:t>であることを確認してください（大きさについては、分解等で対応してもかまいません）。</w:t>
      </w:r>
    </w:p>
    <w:p w:rsidR="005977E6" w:rsidRDefault="005977E6" w:rsidP="007F6342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電話（</w:t>
      </w:r>
      <w:r>
        <w:rPr>
          <w:rFonts w:hint="eastAsia"/>
        </w:rPr>
        <w:t>03-xxxx-xxxx</w:t>
      </w:r>
      <w:r>
        <w:rPr>
          <w:rFonts w:hint="eastAsia"/>
        </w:rPr>
        <w:t>）で収集を依頼してください。</w:t>
      </w:r>
    </w:p>
    <w:p w:rsidR="00103F02" w:rsidRDefault="00E91B06" w:rsidP="007F6342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富士タウン</w:t>
      </w:r>
      <w:r w:rsidR="005977E6">
        <w:rPr>
          <w:rFonts w:hint="eastAsia"/>
        </w:rPr>
        <w:t>自治会で発行している</w:t>
      </w:r>
      <w:r w:rsidR="00103F02">
        <w:rPr>
          <w:rFonts w:hint="eastAsia"/>
        </w:rPr>
        <w:t>粗大</w:t>
      </w:r>
      <w:r w:rsidR="00F45ACF">
        <w:rPr>
          <w:rFonts w:hint="eastAsia"/>
        </w:rPr>
        <w:t>ゴミ</w:t>
      </w:r>
      <w:r w:rsidR="00103F02">
        <w:rPr>
          <w:rFonts w:hint="eastAsia"/>
        </w:rPr>
        <w:t>等処理手数料納付券を</w:t>
      </w:r>
      <w:r w:rsidR="005977E6">
        <w:rPr>
          <w:rFonts w:hint="eastAsia"/>
        </w:rPr>
        <w:t>ご</w:t>
      </w:r>
      <w:r w:rsidR="00103F02">
        <w:rPr>
          <w:rFonts w:hint="eastAsia"/>
        </w:rPr>
        <w:t>購入</w:t>
      </w:r>
      <w:r w:rsidR="005977E6">
        <w:rPr>
          <w:rFonts w:hint="eastAsia"/>
        </w:rPr>
        <w:t>ください</w:t>
      </w:r>
      <w:r w:rsidR="00103F02">
        <w:rPr>
          <w:rFonts w:hint="eastAsia"/>
        </w:rPr>
        <w:t>。</w:t>
      </w:r>
    </w:p>
    <w:p w:rsidR="00103F02" w:rsidRDefault="00103F02" w:rsidP="007F6342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納付券（シール）</w:t>
      </w:r>
      <w:r w:rsidR="00E91B06">
        <w:rPr>
          <w:rFonts w:hint="eastAsia"/>
        </w:rPr>
        <w:t>に必要事項を書いて</w:t>
      </w:r>
      <w:r>
        <w:rPr>
          <w:rFonts w:hint="eastAsia"/>
        </w:rPr>
        <w:t>粗大</w:t>
      </w:r>
      <w:r w:rsidR="00F45ACF">
        <w:rPr>
          <w:rFonts w:hint="eastAsia"/>
        </w:rPr>
        <w:t>ゴミ</w:t>
      </w:r>
      <w:r>
        <w:rPr>
          <w:rFonts w:hint="eastAsia"/>
        </w:rPr>
        <w:t>等に</w:t>
      </w:r>
      <w:r w:rsidR="00E91B06">
        <w:rPr>
          <w:rFonts w:hint="eastAsia"/>
        </w:rPr>
        <w:t>貼</w:t>
      </w:r>
      <w:r w:rsidR="005977E6">
        <w:rPr>
          <w:rFonts w:hint="eastAsia"/>
        </w:rPr>
        <w:t>ってください</w:t>
      </w:r>
      <w:r>
        <w:rPr>
          <w:rFonts w:hint="eastAsia"/>
        </w:rPr>
        <w:t>。</w:t>
      </w:r>
      <w:r w:rsidR="005977E6">
        <w:rPr>
          <w:rFonts w:hint="eastAsia"/>
        </w:rPr>
        <w:t>貼る位置は目に見える場所にお願いします。</w:t>
      </w:r>
    </w:p>
    <w:p w:rsidR="00103F02" w:rsidRDefault="00103F02" w:rsidP="007F6342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収集日当日朝</w:t>
      </w:r>
      <w:r w:rsidR="00D60A31">
        <w:rPr>
          <w:rFonts w:hint="eastAsia"/>
        </w:rPr>
        <w:t>8</w:t>
      </w:r>
      <w:r>
        <w:rPr>
          <w:rFonts w:hint="eastAsia"/>
        </w:rPr>
        <w:t>時</w:t>
      </w:r>
      <w:r>
        <w:rPr>
          <w:rFonts w:hint="eastAsia"/>
        </w:rPr>
        <w:t>30</w:t>
      </w:r>
      <w:r>
        <w:rPr>
          <w:rFonts w:hint="eastAsia"/>
        </w:rPr>
        <w:t>分までに、申込時に確認した場所に</w:t>
      </w:r>
      <w:r w:rsidR="00F45ACF">
        <w:rPr>
          <w:rFonts w:hint="eastAsia"/>
        </w:rPr>
        <w:t>ゴミ</w:t>
      </w:r>
      <w:r>
        <w:rPr>
          <w:rFonts w:hint="eastAsia"/>
        </w:rPr>
        <w:t>を出</w:t>
      </w:r>
      <w:r w:rsidR="005977E6">
        <w:rPr>
          <w:rFonts w:hint="eastAsia"/>
        </w:rPr>
        <w:t>してください</w:t>
      </w:r>
      <w:r>
        <w:rPr>
          <w:rFonts w:hint="eastAsia"/>
        </w:rPr>
        <w:t>。</w:t>
      </w:r>
    </w:p>
    <w:p w:rsidR="00103F02" w:rsidRDefault="00103F02"/>
    <w:p w:rsidR="00103F02" w:rsidRDefault="00103F02"/>
    <w:sectPr w:rsidR="00103F02" w:rsidSect="00521A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19C" w:rsidRDefault="00EF219C" w:rsidP="005977E6">
      <w:r>
        <w:separator/>
      </w:r>
    </w:p>
  </w:endnote>
  <w:endnote w:type="continuationSeparator" w:id="0">
    <w:p w:rsidR="00EF219C" w:rsidRDefault="00EF219C" w:rsidP="00597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5E3C2B0B-6C8F-4AF6-A992-8E5A7CBD4D02}"/>
    <w:embedBold r:id="rId2" w:fontKey="{54B3F8BA-5FF5-4401-81FF-3F207FB860E4}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ＤＦ特太ゴシック体">
    <w:panose1 w:val="02010609000101010101"/>
    <w:charset w:val="80"/>
    <w:family w:val="auto"/>
    <w:pitch w:val="fixed"/>
    <w:sig w:usb0="00000001" w:usb1="08070000" w:usb2="00000010" w:usb3="00000000" w:csb0="00020000" w:csb1="00000000"/>
    <w:embedRegular r:id="rId3" w:subsetted="1" w:fontKey="{6B7507EA-F19D-4990-9D47-DBBA136A4DC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516" w:rsidRDefault="00031516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516" w:rsidRDefault="00031516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516" w:rsidRDefault="0003151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19C" w:rsidRDefault="00EF219C" w:rsidP="005977E6">
      <w:r>
        <w:separator/>
      </w:r>
    </w:p>
  </w:footnote>
  <w:footnote w:type="continuationSeparator" w:id="0">
    <w:p w:rsidR="00EF219C" w:rsidRDefault="00EF219C" w:rsidP="005977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516" w:rsidRDefault="00031516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516" w:rsidRDefault="00031516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516" w:rsidRDefault="00031516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22822"/>
    <w:multiLevelType w:val="hybridMultilevel"/>
    <w:tmpl w:val="C2F0E9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4DB8551D"/>
    <w:multiLevelType w:val="hybridMultilevel"/>
    <w:tmpl w:val="8F9CE4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1C143AD"/>
    <w:multiLevelType w:val="hybridMultilevel"/>
    <w:tmpl w:val="F254187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73F84613"/>
    <w:multiLevelType w:val="hybridMultilevel"/>
    <w:tmpl w:val="12CECB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783427C3"/>
    <w:multiLevelType w:val="hybridMultilevel"/>
    <w:tmpl w:val="4BB6E0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embedTrueTypeFonts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3F02"/>
    <w:rsid w:val="00031516"/>
    <w:rsid w:val="00103F02"/>
    <w:rsid w:val="00146E08"/>
    <w:rsid w:val="001A67DE"/>
    <w:rsid w:val="0024666E"/>
    <w:rsid w:val="003728CD"/>
    <w:rsid w:val="004B7EF8"/>
    <w:rsid w:val="004C321A"/>
    <w:rsid w:val="00521A8E"/>
    <w:rsid w:val="0053792F"/>
    <w:rsid w:val="005822D0"/>
    <w:rsid w:val="005977E6"/>
    <w:rsid w:val="005C5E64"/>
    <w:rsid w:val="007A3823"/>
    <w:rsid w:val="007F6342"/>
    <w:rsid w:val="00852A0E"/>
    <w:rsid w:val="008B5DA2"/>
    <w:rsid w:val="008D7E63"/>
    <w:rsid w:val="00936A86"/>
    <w:rsid w:val="00981CC6"/>
    <w:rsid w:val="00A12992"/>
    <w:rsid w:val="00A464FC"/>
    <w:rsid w:val="00D054ED"/>
    <w:rsid w:val="00D60A31"/>
    <w:rsid w:val="00E91B06"/>
    <w:rsid w:val="00E964D6"/>
    <w:rsid w:val="00EF219C"/>
    <w:rsid w:val="00F25014"/>
    <w:rsid w:val="00F36E03"/>
    <w:rsid w:val="00F45ACF"/>
    <w:rsid w:val="00F6198D"/>
    <w:rsid w:val="00FD6913"/>
    <w:rsid w:val="00FE6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A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1B06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977E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77E6"/>
  </w:style>
  <w:style w:type="paragraph" w:styleId="a6">
    <w:name w:val="footer"/>
    <w:basedOn w:val="a"/>
    <w:link w:val="a7"/>
    <w:uiPriority w:val="99"/>
    <w:unhideWhenUsed/>
    <w:rsid w:val="005977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77E6"/>
  </w:style>
  <w:style w:type="character" w:styleId="a8">
    <w:name w:val="annotation reference"/>
    <w:basedOn w:val="a0"/>
    <w:uiPriority w:val="99"/>
    <w:semiHidden/>
    <w:unhideWhenUsed/>
    <w:rsid w:val="007A3823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7A3823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7A3823"/>
  </w:style>
  <w:style w:type="paragraph" w:styleId="ab">
    <w:name w:val="annotation subject"/>
    <w:basedOn w:val="a9"/>
    <w:next w:val="a9"/>
    <w:link w:val="ac"/>
    <w:uiPriority w:val="99"/>
    <w:semiHidden/>
    <w:unhideWhenUsed/>
    <w:rsid w:val="007A3823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7A382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7A38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7A382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2013-08-12T02:57:00Z</dcterms:created>
  <dcterms:modified xsi:type="dcterms:W3CDTF">2013-08-12T02:58:00Z</dcterms:modified>
</cp:coreProperties>
</file>